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D3" w:rsidRDefault="005922D3" w:rsidP="005922D3">
      <w:pPr>
        <w:spacing w:after="240"/>
        <w:jc w:val="center"/>
        <w:rPr>
          <w:b/>
        </w:rPr>
      </w:pPr>
      <w:bookmarkStart w:id="0" w:name="_GoBack"/>
      <w:bookmarkEnd w:id="0"/>
      <w:r w:rsidRPr="005922D3">
        <w:rPr>
          <w:b/>
        </w:rPr>
        <w:t>Špecifikácii predmetu zákazky</w:t>
      </w:r>
    </w:p>
    <w:p w:rsidR="005922D3" w:rsidRDefault="005922D3" w:rsidP="005922D3">
      <w:pPr>
        <w:ind w:firstLine="708"/>
        <w:jc w:val="both"/>
      </w:pPr>
      <w:r>
        <w:t xml:space="preserve">Predmetom zákazky s názvom „Zabezpečenie činnosti regionálneho koordinátora“ je poskytnutie služby pre projekt v rámci výzvy č. 10/PRV/2015 za účelom získania nenávratného finančného príspevku. </w:t>
      </w:r>
    </w:p>
    <w:p w:rsidR="005922D3" w:rsidRDefault="005922D3" w:rsidP="005922D3">
      <w:pPr>
        <w:ind w:firstLine="708"/>
        <w:jc w:val="both"/>
      </w:pPr>
      <w:r>
        <w:t>Súčasťou poskytnutia služby budú nasledovné činnosti:</w:t>
      </w:r>
    </w:p>
    <w:p w:rsidR="005922D3" w:rsidRDefault="005922D3" w:rsidP="005922D3">
      <w:pPr>
        <w:pStyle w:val="Odsekzoznamu"/>
        <w:numPr>
          <w:ilvl w:val="0"/>
          <w:numId w:val="1"/>
        </w:numPr>
        <w:jc w:val="both"/>
      </w:pPr>
      <w:r>
        <w:t xml:space="preserve">manažérske činnosti (vypracovanie rozpočtu, zostavenie programu, pozvánky, dojednanie lektorov priestorov, subdodávok, spropagovanie podujatia, otvorenie, uvedenie, vedenie a moderovanie podujatia, výber účastníkov, koordinácia a </w:t>
      </w:r>
      <w:r w:rsidR="006F51B1">
        <w:t>informovanie</w:t>
      </w:r>
      <w:r>
        <w:t xml:space="preserve"> účastníkov, vyhodnotenie dotazníkov, spracovanie správy a fotodokumentácie),</w:t>
      </w:r>
    </w:p>
    <w:p w:rsidR="005922D3" w:rsidRDefault="005922D3" w:rsidP="005922D3">
      <w:pPr>
        <w:pStyle w:val="Odsekzoznamu"/>
        <w:numPr>
          <w:ilvl w:val="0"/>
          <w:numId w:val="1"/>
        </w:numPr>
        <w:jc w:val="both"/>
      </w:pPr>
      <w:r>
        <w:t>organizačno-administratívne činnosti (výberové konania, objednávky, zmluvy, dohody, prihlásenie do poisťovní, príprava dotazníkov, rozposlanie pozvánok a prihlášok, registrácia účastníkov, prezenčné listiny, publicita počas aktivity, distribúcia materiálov, evidencia príjemcov, informovanie na webe, prezencia na podujat</w:t>
      </w:r>
      <w:r w:rsidRPr="005922D3">
        <w:rPr>
          <w:rFonts w:ascii="Calibri" w:hAnsi="Calibri" w:cs="Calibri"/>
        </w:rPr>
        <w:t>í</w:t>
      </w:r>
      <w:r>
        <w:t>, zverejnenie pozv</w:t>
      </w:r>
      <w:r w:rsidRPr="005922D3">
        <w:rPr>
          <w:rFonts w:ascii="Calibri" w:hAnsi="Calibri" w:cs="Calibri"/>
        </w:rPr>
        <w:t>á</w:t>
      </w:r>
      <w:r>
        <w:t>nky a spr</w:t>
      </w:r>
      <w:r w:rsidRPr="005922D3">
        <w:rPr>
          <w:rFonts w:ascii="Calibri" w:hAnsi="Calibri" w:cs="Calibri"/>
        </w:rPr>
        <w:t>á</w:t>
      </w:r>
      <w:r>
        <w:t>vy na webe, faktúr</w:t>
      </w:r>
      <w:r w:rsidR="001067B1">
        <w:t>ach</w:t>
      </w:r>
      <w:r>
        <w:t xml:space="preserve"> - dodacie listy, zúčtovanie nákladov — účtovníctvo, vyúčtovanie podujatia, zaslanie vyúčtovania a správy na CJ),</w:t>
      </w:r>
    </w:p>
    <w:p w:rsidR="005922D3" w:rsidRDefault="005922D3" w:rsidP="005922D3">
      <w:pPr>
        <w:pStyle w:val="Odsekzoznamu"/>
        <w:numPr>
          <w:ilvl w:val="0"/>
          <w:numId w:val="1"/>
        </w:numPr>
        <w:jc w:val="both"/>
      </w:pPr>
      <w:r>
        <w:t>poskytovanie poradenstva, informácii v oblasti rozvoja vidieka a poľnohospodárstva vrátane lesného hospodárstva pre širokú verejnosť v regiónoch</w:t>
      </w:r>
    </w:p>
    <w:p w:rsidR="005922D3" w:rsidRDefault="005922D3" w:rsidP="005922D3">
      <w:pPr>
        <w:pStyle w:val="Odsekzoznamu"/>
        <w:numPr>
          <w:ilvl w:val="0"/>
          <w:numId w:val="1"/>
        </w:numPr>
        <w:jc w:val="both"/>
      </w:pPr>
      <w:r>
        <w:t>zber informácií o potrebách jednotlivých regiónov na vzdel</w:t>
      </w:r>
      <w:r w:rsidRPr="005922D3">
        <w:rPr>
          <w:rFonts w:ascii="Calibri" w:hAnsi="Calibri" w:cs="Calibri"/>
        </w:rPr>
        <w:t>á</w:t>
      </w:r>
      <w:r>
        <w:t>vacie a informa</w:t>
      </w:r>
      <w:r w:rsidRPr="005922D3">
        <w:rPr>
          <w:rFonts w:ascii="Calibri" w:hAnsi="Calibri" w:cs="Calibri"/>
        </w:rPr>
        <w:t>č</w:t>
      </w:r>
      <w:r>
        <w:t>n</w:t>
      </w:r>
      <w:r w:rsidRPr="005922D3">
        <w:rPr>
          <w:rFonts w:ascii="Calibri" w:hAnsi="Calibri" w:cs="Calibri"/>
        </w:rPr>
        <w:t>é</w:t>
      </w:r>
      <w:r>
        <w:t xml:space="preserve"> aktivity na region</w:t>
      </w:r>
      <w:r w:rsidRPr="005922D3">
        <w:rPr>
          <w:rFonts w:ascii="Calibri" w:hAnsi="Calibri" w:cs="Calibri"/>
        </w:rPr>
        <w:t>á</w:t>
      </w:r>
      <w:r>
        <w:rPr>
          <w:rFonts w:ascii="Calibri" w:hAnsi="Calibri" w:cs="Calibri"/>
        </w:rPr>
        <w:t>l</w:t>
      </w:r>
      <w:r>
        <w:t xml:space="preserve">nej </w:t>
      </w:r>
      <w:r w:rsidRPr="005922D3">
        <w:rPr>
          <w:rFonts w:ascii="Calibri" w:hAnsi="Calibri" w:cs="Calibri"/>
        </w:rPr>
        <w:t>ú</w:t>
      </w:r>
      <w:r>
        <w:t>rovni,</w:t>
      </w:r>
    </w:p>
    <w:p w:rsidR="005922D3" w:rsidRDefault="005922D3" w:rsidP="005922D3">
      <w:pPr>
        <w:pStyle w:val="Odsekzoznamu"/>
        <w:numPr>
          <w:ilvl w:val="0"/>
          <w:numId w:val="1"/>
        </w:numPr>
        <w:jc w:val="both"/>
      </w:pPr>
      <w:r>
        <w:t>zber inform</w:t>
      </w:r>
      <w:r w:rsidRPr="005922D3">
        <w:rPr>
          <w:rFonts w:ascii="Calibri" w:hAnsi="Calibri" w:cs="Calibri"/>
        </w:rPr>
        <w:t>á</w:t>
      </w:r>
      <w:r>
        <w:t>ci</w:t>
      </w:r>
      <w:r w:rsidRPr="005922D3">
        <w:rPr>
          <w:rFonts w:ascii="Calibri" w:hAnsi="Calibri" w:cs="Calibri"/>
        </w:rPr>
        <w:t>í</w:t>
      </w:r>
      <w:r>
        <w:t xml:space="preserve"> potrebn</w:t>
      </w:r>
      <w:r w:rsidRPr="005922D3">
        <w:rPr>
          <w:rFonts w:ascii="Calibri" w:hAnsi="Calibri" w:cs="Calibri"/>
        </w:rPr>
        <w:t>ý</w:t>
      </w:r>
      <w:r>
        <w:t>ch k hodnoteniu PRV,</w:t>
      </w:r>
    </w:p>
    <w:p w:rsidR="005922D3" w:rsidRDefault="005922D3" w:rsidP="005922D3">
      <w:pPr>
        <w:pStyle w:val="Odsekzoznamu"/>
        <w:numPr>
          <w:ilvl w:val="0"/>
          <w:numId w:val="1"/>
        </w:numPr>
        <w:jc w:val="both"/>
      </w:pPr>
      <w:r>
        <w:t>zber inform</w:t>
      </w:r>
      <w:r w:rsidRPr="005922D3">
        <w:rPr>
          <w:rFonts w:ascii="Calibri" w:hAnsi="Calibri" w:cs="Calibri"/>
        </w:rPr>
        <w:t>á</w:t>
      </w:r>
      <w:r>
        <w:t>cií, fotiek a vide</w:t>
      </w:r>
      <w:r w:rsidRPr="005922D3">
        <w:rPr>
          <w:rFonts w:ascii="Calibri" w:hAnsi="Calibri" w:cs="Calibri"/>
        </w:rPr>
        <w:t>í</w:t>
      </w:r>
      <w:r>
        <w:t xml:space="preserve"> o projektoch financovan</w:t>
      </w:r>
      <w:r w:rsidRPr="005922D3">
        <w:rPr>
          <w:rFonts w:ascii="Calibri" w:hAnsi="Calibri" w:cs="Calibri"/>
        </w:rPr>
        <w:t>ý</w:t>
      </w:r>
      <w:r>
        <w:t>ch z PRV - Pr</w:t>
      </w:r>
      <w:r w:rsidRPr="005922D3">
        <w:rPr>
          <w:rFonts w:ascii="Calibri" w:hAnsi="Calibri" w:cs="Calibri"/>
        </w:rPr>
        <w:t>í</w:t>
      </w:r>
      <w:r>
        <w:t>klady dobrej praxe,</w:t>
      </w:r>
    </w:p>
    <w:p w:rsidR="005922D3" w:rsidRDefault="005922D3" w:rsidP="005922D3">
      <w:pPr>
        <w:pStyle w:val="Odsekzoznamu"/>
        <w:numPr>
          <w:ilvl w:val="0"/>
          <w:numId w:val="1"/>
        </w:numPr>
        <w:jc w:val="both"/>
      </w:pPr>
      <w:r>
        <w:t>zber podkladov pre vydávanie tlačovín a Spravodajcu NSRV,</w:t>
      </w:r>
    </w:p>
    <w:p w:rsidR="005922D3" w:rsidRDefault="005922D3" w:rsidP="005922D3">
      <w:pPr>
        <w:pStyle w:val="Odsekzoznamu"/>
        <w:numPr>
          <w:ilvl w:val="0"/>
          <w:numId w:val="1"/>
        </w:numPr>
        <w:jc w:val="both"/>
      </w:pPr>
      <w:r>
        <w:t>poskytovanie informácií pre beneficientov PRV prostredníctvom zriadenej web stránky,</w:t>
      </w:r>
    </w:p>
    <w:p w:rsidR="005922D3" w:rsidRDefault="005922D3" w:rsidP="005922D3">
      <w:pPr>
        <w:pStyle w:val="Odsekzoznamu"/>
        <w:numPr>
          <w:ilvl w:val="0"/>
          <w:numId w:val="1"/>
        </w:numPr>
        <w:jc w:val="both"/>
      </w:pPr>
      <w:r>
        <w:t>slúžiť ako kontaktný bod v rámci aktivít iniciatívy LEADER a CLLD pre MAS a pre všetkých vidieckych partnerov a ich potenciálnych žiadateľov,</w:t>
      </w:r>
    </w:p>
    <w:p w:rsidR="005922D3" w:rsidRDefault="005922D3" w:rsidP="005922D3">
      <w:pPr>
        <w:pStyle w:val="Odsekzoznamu"/>
        <w:numPr>
          <w:ilvl w:val="0"/>
          <w:numId w:val="1"/>
        </w:numPr>
        <w:jc w:val="both"/>
      </w:pPr>
      <w:r>
        <w:t>zber informácií o potrebách MAS,</w:t>
      </w:r>
    </w:p>
    <w:p w:rsidR="005922D3" w:rsidRDefault="005922D3" w:rsidP="005922D3">
      <w:pPr>
        <w:pStyle w:val="Odsekzoznamu"/>
        <w:numPr>
          <w:ilvl w:val="0"/>
          <w:numId w:val="1"/>
        </w:numPr>
        <w:jc w:val="both"/>
      </w:pPr>
      <w:r>
        <w:t>realizácia dotazníkových prieskumov a podkladov k analýzam na Základe požiadavky RO,</w:t>
      </w:r>
      <w:r w:rsidRPr="005922D3">
        <w:t xml:space="preserve"> </w:t>
      </w:r>
      <w:r>
        <w:t>resp. ENRD,</w:t>
      </w:r>
    </w:p>
    <w:p w:rsidR="005922D3" w:rsidRDefault="005922D3" w:rsidP="005922D3">
      <w:pPr>
        <w:pStyle w:val="Odsekzoznamu"/>
        <w:numPr>
          <w:ilvl w:val="0"/>
          <w:numId w:val="1"/>
        </w:numPr>
        <w:jc w:val="both"/>
      </w:pPr>
      <w:r>
        <w:t>vypracovanie analýz a prieskumov na základe požiadaviek RO, resp. ENRD,</w:t>
      </w:r>
    </w:p>
    <w:p w:rsidR="001067B1" w:rsidRDefault="005922D3" w:rsidP="005922D3">
      <w:pPr>
        <w:pStyle w:val="Odsekzoznamu"/>
        <w:numPr>
          <w:ilvl w:val="0"/>
          <w:numId w:val="1"/>
        </w:numPr>
        <w:jc w:val="both"/>
      </w:pPr>
      <w:r>
        <w:t>spolupráca s inými f</w:t>
      </w:r>
      <w:r w:rsidR="001067B1">
        <w:t>o</w:t>
      </w:r>
      <w:r>
        <w:t>r</w:t>
      </w:r>
      <w:r w:rsidR="001067B1">
        <w:t>m</w:t>
      </w:r>
      <w:r>
        <w:t>á</w:t>
      </w:r>
      <w:r w:rsidR="001067B1">
        <w:t>lnymi</w:t>
      </w:r>
      <w:r>
        <w:t xml:space="preserve"> </w:t>
      </w:r>
      <w:r w:rsidR="001067B1">
        <w:t xml:space="preserve">a neformálnymi sieťami/centrami na národnej alebo regionálnej úrovni prispievajúcich </w:t>
      </w:r>
      <w:r>
        <w:t>k imple</w:t>
      </w:r>
      <w:r w:rsidR="001067B1">
        <w:t>m</w:t>
      </w:r>
      <w:r>
        <w:t>entá</w:t>
      </w:r>
      <w:r w:rsidR="001067B1">
        <w:t>cii</w:t>
      </w:r>
      <w:r>
        <w:t xml:space="preserve"> </w:t>
      </w:r>
      <w:r w:rsidR="001067B1">
        <w:t>EŠIF fondov v oblasti politiky rozvoja vidieka SR,</w:t>
      </w:r>
    </w:p>
    <w:p w:rsidR="001067B1" w:rsidRDefault="001067B1" w:rsidP="001067B1">
      <w:pPr>
        <w:pStyle w:val="Odsekzoznamu"/>
        <w:numPr>
          <w:ilvl w:val="0"/>
          <w:numId w:val="1"/>
        </w:numPr>
        <w:jc w:val="both"/>
      </w:pPr>
      <w:r>
        <w:t xml:space="preserve">spolupráca s riadiacim orgánom pre PRV, Európskou sieťou pre rozvoj vidieka a sieťou Európskeho Inovačného Partnerstva </w:t>
      </w:r>
    </w:p>
    <w:p w:rsidR="001067B1" w:rsidRDefault="001067B1" w:rsidP="005922D3">
      <w:pPr>
        <w:pStyle w:val="Odsekzoznamu"/>
        <w:numPr>
          <w:ilvl w:val="0"/>
          <w:numId w:val="1"/>
        </w:numPr>
        <w:jc w:val="both"/>
      </w:pPr>
      <w:r>
        <w:t>spolupráca v oblasti vytvárania sietí miestnych akčných skupín a najmä technická pomoc pre spoluprácu medzi územnými celkami a pre nadnárodnú spoluprácu, uľahčenie spolupráce medzi miestnymi akčnými skupinami a vyhľadávanie partnerov pre opatrenie Spolupráca,</w:t>
      </w:r>
    </w:p>
    <w:p w:rsidR="001067B1" w:rsidRDefault="001067B1" w:rsidP="005922D3">
      <w:pPr>
        <w:pStyle w:val="Odsekzoznamu"/>
        <w:numPr>
          <w:ilvl w:val="0"/>
          <w:numId w:val="1"/>
        </w:numPr>
        <w:jc w:val="both"/>
      </w:pPr>
      <w:r>
        <w:t>spolupráca a výmena informácii s ostatnými národnými vidieckymi sieťami,</w:t>
      </w:r>
    </w:p>
    <w:p w:rsidR="001067B1" w:rsidRDefault="001067B1" w:rsidP="005922D3">
      <w:pPr>
        <w:pStyle w:val="Odsekzoznamu"/>
        <w:numPr>
          <w:ilvl w:val="0"/>
          <w:numId w:val="1"/>
        </w:numPr>
        <w:jc w:val="both"/>
      </w:pPr>
      <w:r>
        <w:t>podpora inovácií v poľnohospodárstve, výrobe potravín, lesnom hospodárstve a vo vidieckych oblastiach, zahŕňajúca tiež prenos informácii z aktivít siete EIP,</w:t>
      </w:r>
    </w:p>
    <w:p w:rsidR="005922D3" w:rsidRPr="005922D3" w:rsidRDefault="001067B1" w:rsidP="005922D3">
      <w:pPr>
        <w:pStyle w:val="Odsekzoznamu"/>
        <w:numPr>
          <w:ilvl w:val="0"/>
          <w:numId w:val="1"/>
        </w:numPr>
        <w:jc w:val="both"/>
      </w:pPr>
      <w:r>
        <w:t>zber, monitoring, hodnotenie a spolupráca s Pôdohospodárskou platobnou agentúrou na údajoch v oblasti rozvoja vidieka a LEADER/CLLD pre potreby riadiaceho orgánu.</w:t>
      </w:r>
    </w:p>
    <w:sectPr w:rsidR="005922D3" w:rsidRPr="005922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D3" w:rsidRDefault="005922D3" w:rsidP="005922D3">
      <w:pPr>
        <w:spacing w:after="0" w:line="240" w:lineRule="auto"/>
      </w:pPr>
      <w:r>
        <w:separator/>
      </w:r>
    </w:p>
  </w:endnote>
  <w:endnote w:type="continuationSeparator" w:id="0">
    <w:p w:rsidR="005922D3" w:rsidRDefault="005922D3" w:rsidP="0059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D3" w:rsidRDefault="005922D3" w:rsidP="005922D3">
      <w:pPr>
        <w:spacing w:after="0" w:line="240" w:lineRule="auto"/>
      </w:pPr>
      <w:r>
        <w:separator/>
      </w:r>
    </w:p>
  </w:footnote>
  <w:footnote w:type="continuationSeparator" w:id="0">
    <w:p w:rsidR="005922D3" w:rsidRDefault="005922D3" w:rsidP="0059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B5" w:rsidRDefault="005922D3" w:rsidP="005922D3">
    <w:pPr>
      <w:rPr>
        <w:b/>
      </w:rPr>
    </w:pPr>
    <w:r>
      <w:rPr>
        <w:b/>
      </w:rPr>
      <w:t xml:space="preserve">Príloha č. </w:t>
    </w:r>
    <w:r>
      <w:rPr>
        <w:b/>
      </w:rPr>
      <w:t xml:space="preserve">1 </w:t>
    </w:r>
  </w:p>
  <w:p w:rsidR="005922D3" w:rsidRDefault="005922D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5E8"/>
    <w:multiLevelType w:val="hybridMultilevel"/>
    <w:tmpl w:val="E1B22D0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D3"/>
    <w:rsid w:val="001067B1"/>
    <w:rsid w:val="005922D3"/>
    <w:rsid w:val="006108B5"/>
    <w:rsid w:val="006F51B1"/>
    <w:rsid w:val="00F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22D3"/>
  </w:style>
  <w:style w:type="paragraph" w:styleId="Pta">
    <w:name w:val="footer"/>
    <w:basedOn w:val="Normlny"/>
    <w:link w:val="PtaChar"/>
    <w:uiPriority w:val="99"/>
    <w:unhideWhenUsed/>
    <w:rsid w:val="0059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22D3"/>
  </w:style>
  <w:style w:type="paragraph" w:styleId="Odsekzoznamu">
    <w:name w:val="List Paragraph"/>
    <w:basedOn w:val="Normlny"/>
    <w:uiPriority w:val="34"/>
    <w:qFormat/>
    <w:rsid w:val="00592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22D3"/>
  </w:style>
  <w:style w:type="paragraph" w:styleId="Pta">
    <w:name w:val="footer"/>
    <w:basedOn w:val="Normlny"/>
    <w:link w:val="PtaChar"/>
    <w:uiPriority w:val="99"/>
    <w:unhideWhenUsed/>
    <w:rsid w:val="0059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22D3"/>
  </w:style>
  <w:style w:type="paragraph" w:styleId="Odsekzoznamu">
    <w:name w:val="List Paragraph"/>
    <w:basedOn w:val="Normlny"/>
    <w:uiPriority w:val="34"/>
    <w:qFormat/>
    <w:rsid w:val="0059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Agentúra 2</dc:creator>
  <cp:lastModifiedBy>PS Agentúra 2</cp:lastModifiedBy>
  <cp:revision>3</cp:revision>
  <dcterms:created xsi:type="dcterms:W3CDTF">2017-01-02T17:09:00Z</dcterms:created>
  <dcterms:modified xsi:type="dcterms:W3CDTF">2017-01-03T10:52:00Z</dcterms:modified>
</cp:coreProperties>
</file>